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42BF" w14:textId="04697790" w:rsidR="00B61213" w:rsidRDefault="102436CF" w:rsidP="102436CF">
      <w:pPr>
        <w:jc w:val="center"/>
        <w:rPr>
          <w:rFonts w:ascii="Times New Roman" w:hAnsi="Times New Roman" w:cs="Times New Roman"/>
        </w:rPr>
        <w:sectPr w:rsidR="00B61213" w:rsidSect="000339AF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02436CF">
        <w:rPr>
          <w:rFonts w:ascii="Times New Roman" w:hAnsi="Times New Roman" w:cs="Times New Roman"/>
        </w:rPr>
        <w:t>Companies That Hire Felons</w:t>
      </w:r>
    </w:p>
    <w:p w14:paraId="21944978" w14:textId="0898D6CE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Dairy Queen</w:t>
      </w:r>
    </w:p>
    <w:p w14:paraId="1EBF1E66" w14:textId="2DD946D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Dart Containers</w:t>
      </w:r>
    </w:p>
    <w:p w14:paraId="037EC0A8" w14:textId="76E9750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Deer Park Spring Water</w:t>
      </w:r>
    </w:p>
    <w:p w14:paraId="753A8F83" w14:textId="3A5A4FE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Delta Faucets</w:t>
      </w:r>
    </w:p>
    <w:p w14:paraId="35B76BD7" w14:textId="1BE3F6B5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Denny’s</w:t>
      </w:r>
    </w:p>
    <w:p w14:paraId="137C34D4" w14:textId="7CD2B0B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Dole Food</w:t>
      </w:r>
    </w:p>
    <w:p w14:paraId="39D2F3BD" w14:textId="7E7237E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Dollar Tree</w:t>
      </w:r>
    </w:p>
    <w:p w14:paraId="7ED6C7D8" w14:textId="3FB2CA39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Diviz</w:t>
      </w:r>
      <w:r w:rsidR="00B61213" w:rsidRPr="00B61213">
        <w:rPr>
          <w:rFonts w:ascii="Times New Roman" w:hAnsi="Times New Roman" w:cs="Times New Roman"/>
          <w:sz w:val="22"/>
          <w:szCs w:val="22"/>
        </w:rPr>
        <w:t>i</w:t>
      </w:r>
      <w:r w:rsidRPr="00B61213">
        <w:rPr>
          <w:rFonts w:ascii="Times New Roman" w:hAnsi="Times New Roman" w:cs="Times New Roman"/>
          <w:sz w:val="22"/>
          <w:szCs w:val="22"/>
        </w:rPr>
        <w:t>o Industries</w:t>
      </w:r>
    </w:p>
    <w:p w14:paraId="5F8B4F5F" w14:textId="26E1106E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Dr Pepper</w:t>
      </w:r>
    </w:p>
    <w:p w14:paraId="234025F4" w14:textId="0E602B1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Dunlop Tires</w:t>
      </w:r>
    </w:p>
    <w:p w14:paraId="1A625286" w14:textId="0F38EB3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Dunkin Donuts</w:t>
      </w:r>
    </w:p>
    <w:p w14:paraId="15A48403" w14:textId="7EA7F18F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Dr. Pepper</w:t>
      </w:r>
    </w:p>
    <w:p w14:paraId="0BEB0379" w14:textId="2C302B4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DuPont</w:t>
      </w:r>
    </w:p>
    <w:p w14:paraId="4EF8073F" w14:textId="67596F5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Duracell</w:t>
      </w:r>
    </w:p>
    <w:p w14:paraId="6D10B531" w14:textId="4CA6FE4D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Eddie V’s</w:t>
      </w:r>
    </w:p>
    <w:p w14:paraId="3D76A970" w14:textId="566D041A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Ep</w:t>
      </w:r>
      <w:r w:rsidR="00B61213" w:rsidRPr="00B61213">
        <w:rPr>
          <w:rFonts w:ascii="Times New Roman" w:hAnsi="Times New Roman" w:cs="Times New Roman"/>
          <w:sz w:val="22"/>
          <w:szCs w:val="22"/>
        </w:rPr>
        <w:t>s</w:t>
      </w:r>
      <w:r w:rsidRPr="00B61213">
        <w:rPr>
          <w:rFonts w:ascii="Times New Roman" w:hAnsi="Times New Roman" w:cs="Times New Roman"/>
          <w:sz w:val="22"/>
          <w:szCs w:val="22"/>
        </w:rPr>
        <w:t>on</w:t>
      </w:r>
    </w:p>
    <w:p w14:paraId="43C4EADA" w14:textId="50210F2A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ERMCO Inc</w:t>
      </w:r>
    </w:p>
    <w:p w14:paraId="1F4FAE5A" w14:textId="6F25980F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Embassy Suites</w:t>
      </w:r>
    </w:p>
    <w:p w14:paraId="10475FFA" w14:textId="2B7AABE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Family Dollar</w:t>
      </w:r>
    </w:p>
    <w:p w14:paraId="1C219AF5" w14:textId="32C2B03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Firestone</w:t>
      </w:r>
    </w:p>
    <w:p w14:paraId="71EDFE7F" w14:textId="6BED88D9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Flying J</w:t>
      </w:r>
    </w:p>
    <w:p w14:paraId="12A7D2F6" w14:textId="00B21B8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Food Services of America</w:t>
      </w:r>
    </w:p>
    <w:p w14:paraId="4BD5EA85" w14:textId="48E4EB4F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Frito Lay</w:t>
      </w:r>
    </w:p>
    <w:p w14:paraId="11240068" w14:textId="132E933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Fruit of the Loom</w:t>
      </w:r>
    </w:p>
    <w:p w14:paraId="7CD17D10" w14:textId="36C86B7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Genentech</w:t>
      </w:r>
    </w:p>
    <w:p w14:paraId="41CE8340" w14:textId="26DD869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General electric</w:t>
      </w:r>
    </w:p>
    <w:p w14:paraId="0687A2C1" w14:textId="5E0FF29D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General Mills</w:t>
      </w:r>
    </w:p>
    <w:p w14:paraId="24DB4AF3" w14:textId="618A0B0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Georgia Pacific</w:t>
      </w:r>
    </w:p>
    <w:p w14:paraId="07D68030" w14:textId="460665D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Golden Corral</w:t>
      </w:r>
    </w:p>
    <w:p w14:paraId="7E7E6CE1" w14:textId="78EDEC67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Granger</w:t>
      </w:r>
    </w:p>
    <w:p w14:paraId="5A9314EA" w14:textId="3FF81D8C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Great Clips</w:t>
      </w:r>
    </w:p>
    <w:p w14:paraId="2C924B6B" w14:textId="5963874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Hanes</w:t>
      </w:r>
    </w:p>
    <w:p w14:paraId="5A48D939" w14:textId="1662FD9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HH Greg</w:t>
      </w:r>
    </w:p>
    <w:p w14:paraId="6EA766D7" w14:textId="117D09F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Hilton Hotels</w:t>
      </w:r>
    </w:p>
    <w:p w14:paraId="04F3CDFB" w14:textId="7577764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IBM</w:t>
      </w:r>
    </w:p>
    <w:p w14:paraId="03021CF3" w14:textId="73CCA7C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IHOP</w:t>
      </w:r>
    </w:p>
    <w:p w14:paraId="0D4C845D" w14:textId="56A3166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Ikea</w:t>
      </w:r>
    </w:p>
    <w:p w14:paraId="499F3DF7" w14:textId="5332777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In N Out Burger</w:t>
      </w:r>
    </w:p>
    <w:p w14:paraId="521DC547" w14:textId="7521E51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International Paper</w:t>
      </w:r>
    </w:p>
    <w:p w14:paraId="305EC01B" w14:textId="57D85FB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Interstate Batteries</w:t>
      </w:r>
    </w:p>
    <w:p w14:paraId="22DC3C02" w14:textId="47C7AC1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Jack in the Box</w:t>
      </w:r>
    </w:p>
    <w:p w14:paraId="24E615A9" w14:textId="3BB9AB17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Jiffy Lube</w:t>
      </w:r>
    </w:p>
    <w:p w14:paraId="5CE5699F" w14:textId="1B80FBF7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Jimmy Johns</w:t>
      </w:r>
    </w:p>
    <w:p w14:paraId="3E4EFF0C" w14:textId="5AF1EC1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Kelly Moore Paints</w:t>
      </w:r>
    </w:p>
    <w:p w14:paraId="0DFA6E5F" w14:textId="31F2F4F9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KFC</w:t>
      </w:r>
    </w:p>
    <w:p w14:paraId="50ACB45F" w14:textId="318AF78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Kraft Foods</w:t>
      </w:r>
    </w:p>
    <w:p w14:paraId="3B46A6E6" w14:textId="22A2CC2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Kohls</w:t>
      </w:r>
    </w:p>
    <w:p w14:paraId="516A5BE1" w14:textId="4A72FB6D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Longhorn Steakhouse</w:t>
      </w:r>
    </w:p>
    <w:p w14:paraId="3824681A" w14:textId="7CBCD28E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Men’s Warehouse</w:t>
      </w:r>
    </w:p>
    <w:p w14:paraId="46DEA880" w14:textId="54BD3C46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Metals USA</w:t>
      </w:r>
    </w:p>
    <w:p w14:paraId="7ABE32C7" w14:textId="6FFE285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Miller Brewing Company</w:t>
      </w:r>
    </w:p>
    <w:p w14:paraId="045D8E09" w14:textId="3F89642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Motorola</w:t>
      </w:r>
    </w:p>
    <w:p w14:paraId="14D3636A" w14:textId="31B66DC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NFL</w:t>
      </w:r>
    </w:p>
    <w:p w14:paraId="3E9D99B2" w14:textId="2FF457F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Nordstrom</w:t>
      </w:r>
    </w:p>
    <w:p w14:paraId="2E202A9A" w14:textId="7E4F6DF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O’Charlies</w:t>
      </w:r>
    </w:p>
    <w:p w14:paraId="48397BEF" w14:textId="1BEA800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Olive Garden</w:t>
      </w:r>
    </w:p>
    <w:p w14:paraId="0E3D6BAD" w14:textId="16C4A8BE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Pactiv</w:t>
      </w:r>
    </w:p>
    <w:p w14:paraId="118A5087" w14:textId="4BDE978F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Pappadeux</w:t>
      </w:r>
    </w:p>
    <w:p w14:paraId="35692F14" w14:textId="31B94EB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Pepsi Co</w:t>
      </w:r>
    </w:p>
    <w:p w14:paraId="2D0C9326" w14:textId="4672CDBC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Pet Smart</w:t>
      </w:r>
    </w:p>
    <w:p w14:paraId="3D4B7B64" w14:textId="7D941ED2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PFS</w:t>
      </w:r>
    </w:p>
    <w:p w14:paraId="366F4B16" w14:textId="0BAC4704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Phillip Morris</w:t>
      </w:r>
    </w:p>
    <w:p w14:paraId="6B2D202B" w14:textId="0F6BF3A9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Pilgrim’s</w:t>
      </w:r>
    </w:p>
    <w:p w14:paraId="3B6F5763" w14:textId="625BE5FE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Praxair</w:t>
      </w:r>
    </w:p>
    <w:p w14:paraId="7A933316" w14:textId="46402AB5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Radisson</w:t>
      </w:r>
    </w:p>
    <w:p w14:paraId="26B33108" w14:textId="6B4A72AB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Red Lobster</w:t>
      </w:r>
    </w:p>
    <w:p w14:paraId="221DFF76" w14:textId="3D3CD53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Red Robin</w:t>
      </w:r>
    </w:p>
    <w:p w14:paraId="61CCA733" w14:textId="3D37CD10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Republic Services</w:t>
      </w:r>
    </w:p>
    <w:p w14:paraId="20C2AE3D" w14:textId="62B2E7E1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Restaurant Depot</w:t>
      </w:r>
    </w:p>
    <w:p w14:paraId="0A2F3D8A" w14:textId="5158A07D" w:rsidR="00B61213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Reyes Beverage Grou</w:t>
      </w:r>
      <w:r w:rsidR="00B61213" w:rsidRPr="00B61213">
        <w:rPr>
          <w:rFonts w:ascii="Times New Roman" w:hAnsi="Times New Roman" w:cs="Times New Roman"/>
          <w:sz w:val="22"/>
          <w:szCs w:val="22"/>
        </w:rPr>
        <w:t>p</w:t>
      </w:r>
    </w:p>
    <w:p w14:paraId="38F87A25" w14:textId="67AB26E3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Rubbermaid</w:t>
      </w:r>
    </w:p>
    <w:p w14:paraId="2BFFAFC1" w14:textId="30CB0DD8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Ruby Tuesday</w:t>
      </w:r>
    </w:p>
    <w:p w14:paraId="78DEE325" w14:textId="3D04F254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Rumpke</w:t>
      </w:r>
    </w:p>
    <w:p w14:paraId="01D1477A" w14:textId="06B18E74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Safeway</w:t>
      </w:r>
    </w:p>
    <w:p w14:paraId="64B2BCFF" w14:textId="30C6B0D7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Salvation Army</w:t>
      </w:r>
    </w:p>
    <w:p w14:paraId="517AEF83" w14:textId="731A3B0A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Sara Lee</w:t>
      </w:r>
    </w:p>
    <w:p w14:paraId="5057F282" w14:textId="3F31AAD4" w:rsidR="00F20192" w:rsidRPr="00B61213" w:rsidRDefault="00F20192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Seasons 52</w:t>
      </w:r>
    </w:p>
    <w:p w14:paraId="6F73510B" w14:textId="16AC4B95" w:rsidR="00F20192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Shell Oil</w:t>
      </w:r>
    </w:p>
    <w:p w14:paraId="6ADC54FD" w14:textId="2A67B30F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Shoprite</w:t>
      </w:r>
    </w:p>
    <w:p w14:paraId="674D1F89" w14:textId="0BC69474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Sony</w:t>
      </w:r>
    </w:p>
    <w:p w14:paraId="5C39CDED" w14:textId="244F291B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Subway</w:t>
      </w:r>
    </w:p>
    <w:p w14:paraId="0BE8BC1D" w14:textId="364CCE96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Sysco</w:t>
      </w:r>
    </w:p>
    <w:p w14:paraId="3B9E2383" w14:textId="68B95661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Tesla</w:t>
      </w:r>
    </w:p>
    <w:p w14:paraId="2933C50B" w14:textId="04364A3B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Trader joe’s</w:t>
      </w:r>
    </w:p>
    <w:p w14:paraId="31CA7DFF" w14:textId="715FA538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Tyson Foods</w:t>
      </w:r>
    </w:p>
    <w:p w14:paraId="7D524296" w14:textId="4FB19E46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US Foods</w:t>
      </w:r>
    </w:p>
    <w:p w14:paraId="6C11CD73" w14:textId="0A582DD4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US Steel Corporation</w:t>
      </w:r>
    </w:p>
    <w:p w14:paraId="73E2D935" w14:textId="7CEE91CF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Volunteers of America</w:t>
      </w:r>
    </w:p>
    <w:p w14:paraId="675CB911" w14:textId="15572213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 xml:space="preserve">Wendy’s </w:t>
      </w:r>
    </w:p>
    <w:p w14:paraId="4AC2E2B5" w14:textId="515D87F7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WinCo Foods</w:t>
      </w:r>
    </w:p>
    <w:p w14:paraId="0C35F95B" w14:textId="54037476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Wyndham Hotels</w:t>
      </w:r>
    </w:p>
    <w:p w14:paraId="2397B77F" w14:textId="468241B6" w:rsidR="00B61213" w:rsidRPr="00B61213" w:rsidRDefault="00B61213" w:rsidP="00B612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213">
        <w:rPr>
          <w:rFonts w:ascii="Times New Roman" w:hAnsi="Times New Roman" w:cs="Times New Roman"/>
          <w:sz w:val="22"/>
          <w:szCs w:val="22"/>
        </w:rPr>
        <w:t>Yard House</w:t>
      </w:r>
    </w:p>
    <w:p w14:paraId="0E1FC859" w14:textId="77777777" w:rsidR="00B61213" w:rsidRPr="00B61213" w:rsidRDefault="00B61213" w:rsidP="00B61213">
      <w:pPr>
        <w:spacing w:line="276" w:lineRule="auto"/>
        <w:rPr>
          <w:rFonts w:ascii="Times New Roman" w:hAnsi="Times New Roman" w:cs="Times New Roman"/>
        </w:rPr>
      </w:pPr>
    </w:p>
    <w:p w14:paraId="0C22CD7B" w14:textId="77777777" w:rsidR="00B61213" w:rsidRDefault="00B61213" w:rsidP="00B61213">
      <w:pPr>
        <w:spacing w:line="276" w:lineRule="auto"/>
        <w:sectPr w:rsidR="00B61213" w:rsidSect="00B6121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6019257" w14:textId="2F8E9625" w:rsidR="00F20192" w:rsidRDefault="00F20192"/>
    <w:p w14:paraId="00A3CC34" w14:textId="77777777" w:rsidR="00F20192" w:rsidRDefault="00F20192"/>
    <w:p w14:paraId="75C6E8F5" w14:textId="77777777" w:rsidR="00F20192" w:rsidRDefault="00F20192"/>
    <w:sectPr w:rsidR="00F20192" w:rsidSect="00B612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76CF" w14:textId="77777777" w:rsidR="006E7A35" w:rsidRDefault="006E7A35" w:rsidP="00B61213">
      <w:r>
        <w:separator/>
      </w:r>
    </w:p>
  </w:endnote>
  <w:endnote w:type="continuationSeparator" w:id="0">
    <w:p w14:paraId="45DFCCBA" w14:textId="77777777" w:rsidR="006E7A35" w:rsidRDefault="006E7A35" w:rsidP="00B6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4977" w14:textId="77777777" w:rsidR="006E7A35" w:rsidRDefault="006E7A35" w:rsidP="00B61213">
      <w:r>
        <w:separator/>
      </w:r>
    </w:p>
  </w:footnote>
  <w:footnote w:type="continuationSeparator" w:id="0">
    <w:p w14:paraId="7290A11D" w14:textId="77777777" w:rsidR="006E7A35" w:rsidRDefault="006E7A35" w:rsidP="00B6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FE3C" w14:textId="3F074CF9" w:rsidR="00B61213" w:rsidRDefault="00B61213" w:rsidP="00B61213">
    <w:pPr>
      <w:jc w:val="center"/>
      <w:rPr>
        <w:rFonts w:ascii="Times New Roman" w:hAnsi="Times New Roman" w:cs="Times New Roman"/>
        <w:b/>
        <w:bCs/>
      </w:rPr>
    </w:pPr>
    <w:r w:rsidRPr="00B61213">
      <w:rPr>
        <w:rFonts w:ascii="Times New Roman" w:hAnsi="Times New Roman" w:cs="Times New Roman"/>
        <w:b/>
        <w:bCs/>
      </w:rPr>
      <w:t xml:space="preserve">Companies </w:t>
    </w:r>
    <w:r w:rsidR="00B71479">
      <w:rPr>
        <w:rFonts w:ascii="Times New Roman" w:hAnsi="Times New Roman" w:cs="Times New Roman"/>
        <w:b/>
        <w:bCs/>
      </w:rPr>
      <w:t>t</w:t>
    </w:r>
    <w:r w:rsidRPr="00B61213">
      <w:rPr>
        <w:rFonts w:ascii="Times New Roman" w:hAnsi="Times New Roman" w:cs="Times New Roman"/>
        <w:b/>
        <w:bCs/>
      </w:rPr>
      <w:t>hat Hire Felons</w:t>
    </w:r>
  </w:p>
  <w:p w14:paraId="17063E09" w14:textId="77777777" w:rsidR="00B61213" w:rsidRDefault="00B61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2"/>
    <w:rsid w:val="000339AF"/>
    <w:rsid w:val="005B2496"/>
    <w:rsid w:val="00631792"/>
    <w:rsid w:val="00653B3E"/>
    <w:rsid w:val="006E7A35"/>
    <w:rsid w:val="007470B0"/>
    <w:rsid w:val="008D7DFD"/>
    <w:rsid w:val="00966760"/>
    <w:rsid w:val="00A85A66"/>
    <w:rsid w:val="00B61213"/>
    <w:rsid w:val="00B71479"/>
    <w:rsid w:val="00BE07C0"/>
    <w:rsid w:val="00C03C1A"/>
    <w:rsid w:val="00F20192"/>
    <w:rsid w:val="102436CF"/>
    <w:rsid w:val="260B9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E314"/>
  <w15:chartTrackingRefBased/>
  <w15:docId w15:val="{CA5507F3-008F-6243-BE78-35222CC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7C0"/>
    <w:pPr>
      <w:keepNext/>
      <w:keepLines/>
      <w:spacing w:before="240" w:line="360" w:lineRule="auto"/>
      <w:outlineLvl w:val="0"/>
    </w:pPr>
    <w:rPr>
      <w:rFonts w:ascii="Times New Roman" w:eastAsia="Times New Roman" w:hAnsi="Times New Roman" w:cs="Times New Roman"/>
      <w:b/>
      <w:iCs/>
      <w:color w:val="000000" w:themeColor="text1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B2496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qFormat/>
    <w:rsid w:val="005B2496"/>
    <w:pPr>
      <w:jc w:val="center"/>
    </w:pPr>
    <w:rPr>
      <w:b w:val="0"/>
      <w:color w:val="00B05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E07C0"/>
    <w:rPr>
      <w:rFonts w:ascii="Times New Roman" w:eastAsia="Times New Roman" w:hAnsi="Times New Roman" w:cs="Times New Roman"/>
      <w:b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96"/>
    <w:rPr>
      <w:rFonts w:ascii="Times New Roman" w:eastAsiaTheme="majorEastAsia" w:hAnsi="Times New Roman" w:cstheme="majorBidi"/>
      <w:i/>
      <w:color w:val="000000" w:themeColor="tex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C1A"/>
    <w:pPr>
      <w:spacing w:before="120"/>
    </w:pPr>
    <w:rPr>
      <w:rFonts w:ascii="Times New Roman" w:hAnsi="Times New Roman" w:cstheme="minorHAnsi"/>
      <w:bCs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61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213"/>
  </w:style>
  <w:style w:type="paragraph" w:styleId="Footer">
    <w:name w:val="footer"/>
    <w:basedOn w:val="Normal"/>
    <w:link w:val="FooterChar"/>
    <w:uiPriority w:val="99"/>
    <w:unhideWhenUsed/>
    <w:rsid w:val="00B61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06009f-65f6-4358-9f51-cd7efbbb9195" xsi:nil="true"/>
    <lcf76f155ced4ddcb4097134ff3c332f xmlns="e299c930-46fc-4dc8-a027-9cee500c7741">
      <Terms xmlns="http://schemas.microsoft.com/office/infopath/2007/PartnerControls"/>
    </lcf76f155ced4ddcb4097134ff3c332f>
    <_Flow_SignoffStatus xmlns="e299c930-46fc-4dc8-a027-9cee500c7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38E25-D257-48C9-8C64-D521F420C620}"/>
</file>

<file path=customXml/itemProps2.xml><?xml version="1.0" encoding="utf-8"?>
<ds:datastoreItem xmlns:ds="http://schemas.openxmlformats.org/officeDocument/2006/customXml" ds:itemID="{EAB4E4E7-0199-4ABD-8C10-349D3F8C9F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094d2-7059-43b8-96a5-7795a03ce3b9"/>
    <ds:schemaRef ds:uri="61123c64-aa47-4cad-a81b-46c52c36e0dd"/>
  </ds:schemaRefs>
</ds:datastoreItem>
</file>

<file path=customXml/itemProps3.xml><?xml version="1.0" encoding="utf-8"?>
<ds:datastoreItem xmlns:ds="http://schemas.openxmlformats.org/officeDocument/2006/customXml" ds:itemID="{54EFF4CE-EEF4-478E-8F3B-86057D8F9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Munoz-Ayala, Dora I. (Student)</dc:creator>
  <cp:keywords/>
  <dc:description/>
  <cp:lastModifiedBy>Grace Harpole</cp:lastModifiedBy>
  <cp:revision>5</cp:revision>
  <cp:lastPrinted>2019-12-18T14:49:00Z</cp:lastPrinted>
  <dcterms:created xsi:type="dcterms:W3CDTF">2022-12-01T03:34:00Z</dcterms:created>
  <dcterms:modified xsi:type="dcterms:W3CDTF">2022-12-01T03:34:00Z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0x01010069CD3621F9A04B40B758F2DCE61EA0ED</vt:lpwstr>
  </property>
  <property fmtid="{D5CDD505-2E9C-101B-9397-08002B2CF9AE}" pid="3" name="MSIP_Label_788f95d8-c1b6-42da-a9da-4aa85fbe069c_Enabled">
    <vt:lpwstr>true</vt:lpwstr>
  </property>
  <property fmtid="{D5CDD505-2E9C-101B-9397-08002B2CF9AE}" pid="4" name="MSIP_Label_788f95d8-c1b6-42da-a9da-4aa85fbe069c_SetDate">
    <vt:lpwstr>2022-12-01T03:34:46Z</vt:lpwstr>
  </property>
  <property fmtid="{D5CDD505-2E9C-101B-9397-08002B2CF9AE}" pid="5" name="MSIP_Label_788f95d8-c1b6-42da-a9da-4aa85fbe069c_Method">
    <vt:lpwstr>Standard</vt:lpwstr>
  </property>
  <property fmtid="{D5CDD505-2E9C-101B-9397-08002B2CF9AE}" pid="6" name="MSIP_Label_788f95d8-c1b6-42da-a9da-4aa85fbe069c_Name">
    <vt:lpwstr>Public_0</vt:lpwstr>
  </property>
  <property fmtid="{D5CDD505-2E9C-101B-9397-08002B2CF9AE}" pid="7" name="MSIP_Label_788f95d8-c1b6-42da-a9da-4aa85fbe069c_SiteId">
    <vt:lpwstr>6b6e686a-17c6-4ec7-acae-89575bb57139</vt:lpwstr>
  </property>
  <property fmtid="{D5CDD505-2E9C-101B-9397-08002B2CF9AE}" pid="8" name="MSIP_Label_788f95d8-c1b6-42da-a9da-4aa85fbe069c_ActionId">
    <vt:lpwstr>e84ccc1b-9c93-4f58-89b1-3d7c192bb618</vt:lpwstr>
  </property>
  <property fmtid="{D5CDD505-2E9C-101B-9397-08002B2CF9AE}" pid="9" name="MSIP_Label_788f95d8-c1b6-42da-a9da-4aa85fbe069c_ContentBits">
    <vt:lpwstr>0</vt:lpwstr>
  </property>
  <property fmtid="{D5CDD505-2E9C-101B-9397-08002B2CF9AE}" pid="10" name="MediaServiceImageTags">
    <vt:lpwstr/>
  </property>
</Properties>
</file>